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D0E7C" w14:textId="1A36AE93" w:rsidR="00995E54" w:rsidRDefault="000C77E3" w:rsidP="000C77E3">
      <w:pPr>
        <w:pStyle w:val="BodyText"/>
        <w:spacing w:before="0"/>
        <w:ind w:left="0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ED408B5" wp14:editId="3A836302">
            <wp:extent cx="2469618" cy="1920240"/>
            <wp:effectExtent l="0" t="0" r="6985" b="381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3360" cy="192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725CA" w14:textId="21A18223" w:rsidR="00851872" w:rsidRPr="00E03FA8" w:rsidRDefault="00851872" w:rsidP="001018D3">
      <w:pP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</w:p>
    <w:p w14:paraId="4C0A44B1" w14:textId="159A36C8" w:rsidR="00851872" w:rsidRPr="00E03FA8" w:rsidRDefault="00851872" w:rsidP="00851872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E03FA8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CSFL Virtual Meeting</w:t>
      </w:r>
    </w:p>
    <w:p w14:paraId="5834512D" w14:textId="35AC9A05" w:rsidR="00851872" w:rsidRPr="00E03FA8" w:rsidRDefault="00851872" w:rsidP="00851872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E03FA8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Thursday, June 18 – 11:00am</w:t>
      </w:r>
    </w:p>
    <w:p w14:paraId="399D70C2" w14:textId="67FB8C21" w:rsidR="00851872" w:rsidRDefault="00851872" w:rsidP="00851872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383BBD08" w14:textId="77777777" w:rsidR="00851872" w:rsidRPr="00851872" w:rsidRDefault="00851872" w:rsidP="00851872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463CF006" w14:textId="74DBEE94" w:rsidR="001018D3" w:rsidRPr="00CD6A09" w:rsidRDefault="00E03FA8" w:rsidP="001018D3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Meeting</w:t>
      </w:r>
      <w:r w:rsidR="001018D3" w:rsidRPr="0085187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Participants:</w:t>
      </w:r>
      <w:r w:rsidR="001018D3" w:rsidRPr="00851872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1018D3" w:rsidRPr="00CD6A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Alderson Broaddus: </w:t>
      </w:r>
      <w:r w:rsidR="00B0029A" w:rsidRPr="00CD6A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Carrie Bodkins and </w:t>
      </w:r>
      <w:r w:rsidR="001018D3" w:rsidRPr="00CD6A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Brad Jett</w:t>
      </w:r>
    </w:p>
    <w:p w14:paraId="6572B743" w14:textId="0D9CB4DB" w:rsidR="001018D3" w:rsidRPr="00CD6A09" w:rsidRDefault="001018D3" w:rsidP="001018D3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D6A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Army West Point: Gene McIntyre and Mark West</w:t>
      </w:r>
      <w:r w:rsidRPr="00CD6A09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CD6A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Caldwell: Mark Corino, Joe </w:t>
      </w:r>
      <w:proofErr w:type="spellStart"/>
      <w:r w:rsidRPr="00CD6A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Giacchi</w:t>
      </w:r>
      <w:proofErr w:type="spellEnd"/>
      <w:r w:rsidRPr="00CD6A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and Jim Kelly</w:t>
      </w:r>
      <w:r w:rsidRPr="00CD6A09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CD6A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Chestnut Hill: Jesse Balcer, Jess Day, and Gio Thomas </w:t>
      </w:r>
      <w:r w:rsidRPr="00CD6A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  <w:t>Cornell: Terry Cullen</w:t>
      </w:r>
      <w:r w:rsidR="00CD6A09" w:rsidRPr="00CD6A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and </w:t>
      </w:r>
      <w:r w:rsidRPr="00CD6A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Willie Evans</w:t>
      </w:r>
      <w:r w:rsidRPr="00CD6A09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CD6A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Mansfield: Kristen Decker and John Evans</w:t>
      </w:r>
      <w:r w:rsidRPr="00CD6A09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CD6A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Navy: Jason Dewald and Matt </w:t>
      </w:r>
      <w:proofErr w:type="spellStart"/>
      <w:r w:rsidRPr="00CD6A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Munnelly</w:t>
      </w:r>
      <w:proofErr w:type="spellEnd"/>
      <w:r w:rsidRPr="00CD6A09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CD6A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Penn: Brad </w:t>
      </w:r>
      <w:proofErr w:type="spellStart"/>
      <w:r w:rsidRPr="00CD6A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Fadem</w:t>
      </w:r>
      <w:proofErr w:type="spellEnd"/>
      <w:r w:rsidRPr="00CD6A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and Jerry McConnell</w:t>
      </w:r>
      <w:r w:rsidRPr="00CD6A09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CD6A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Post: AJ McNamara</w:t>
      </w:r>
      <w:r w:rsidR="00CD6A09" w:rsidRPr="00CD6A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and </w:t>
      </w:r>
      <w:r w:rsidRPr="00CD6A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Adam Schultz</w:t>
      </w:r>
      <w:r w:rsidRPr="00CD6A09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CD6A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St. Thomas Aquinas: Nicole Ryan</w:t>
      </w:r>
      <w:r w:rsidR="002E0944" w:rsidRPr="00CD6A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CD6A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Andrew </w:t>
      </w:r>
      <w:proofErr w:type="spellStart"/>
      <w:r w:rsidRPr="00CD6A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Tartara</w:t>
      </w:r>
      <w:proofErr w:type="spellEnd"/>
      <w:r w:rsidR="002E0944" w:rsidRPr="00CD6A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and Matt Barry</w:t>
      </w:r>
      <w:r w:rsidRPr="00CD6A09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CD6A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CSFL Office: Dan Mara, Doug </w:t>
      </w:r>
      <w:proofErr w:type="spellStart"/>
      <w:r w:rsidRPr="00CD6A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DeBiase</w:t>
      </w:r>
      <w:proofErr w:type="spellEnd"/>
      <w:r w:rsidRPr="00CD6A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and Ellen O’Brien</w:t>
      </w:r>
    </w:p>
    <w:p w14:paraId="61AF8F5C" w14:textId="131CE217" w:rsidR="002E0944" w:rsidRPr="00CD6A09" w:rsidRDefault="00B0029A" w:rsidP="001018D3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D6A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CSFL Assignor</w:t>
      </w:r>
      <w:r w:rsidR="00E45E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of Officials</w:t>
      </w:r>
      <w:r w:rsidRPr="00CD6A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: Jim King</w:t>
      </w:r>
    </w:p>
    <w:p w14:paraId="383B0732" w14:textId="4B8FDC8F" w:rsidR="00E56721" w:rsidRPr="00851872" w:rsidRDefault="00E56721" w:rsidP="001018D3">
      <w:pPr>
        <w:pStyle w:val="BodyText"/>
        <w:ind w:left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1A7DC63E" w14:textId="40A4613B" w:rsidR="00E56721" w:rsidRPr="004C0028" w:rsidRDefault="004C0028" w:rsidP="001018D3">
      <w:pPr>
        <w:pStyle w:val="BodyText"/>
        <w:ind w:left="0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4C0028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Virtual meeting commenced at 11:02am </w:t>
      </w:r>
    </w:p>
    <w:p w14:paraId="75B6D0E1" w14:textId="77777777" w:rsidR="001018D3" w:rsidRPr="00851872" w:rsidRDefault="001018D3" w:rsidP="001018D3">
      <w:pPr>
        <w:pStyle w:val="BodyText"/>
        <w:ind w:left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0D1C069B" w14:textId="77777777" w:rsidR="00DF0DB0" w:rsidRPr="00DF0DB0" w:rsidRDefault="00DF0DB0" w:rsidP="00B4634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DF0DB0">
        <w:rPr>
          <w:rFonts w:asciiTheme="minorHAnsi" w:hAnsiTheme="minorHAnsi" w:cstheme="minorHAnsi"/>
          <w:b/>
          <w:bCs/>
          <w:sz w:val="24"/>
          <w:szCs w:val="24"/>
        </w:rPr>
        <w:t>WELCOME/UPDATES</w:t>
      </w:r>
    </w:p>
    <w:p w14:paraId="29E3C714" w14:textId="13EEECA0" w:rsidR="00DF0DB0" w:rsidRDefault="00DF0DB0" w:rsidP="00DF0DB0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CSFL account funds (approx. $13,6</w:t>
      </w:r>
      <w:r w:rsidR="00C756FA">
        <w:rPr>
          <w:rFonts w:asciiTheme="minorHAnsi" w:hAnsiTheme="minorHAnsi" w:cstheme="minorHAnsi"/>
          <w:sz w:val="24"/>
          <w:szCs w:val="24"/>
        </w:rPr>
        <w:t>61.56</w:t>
      </w:r>
      <w:r>
        <w:rPr>
          <w:rFonts w:asciiTheme="minorHAnsi" w:hAnsiTheme="minorHAnsi" w:cstheme="minorHAnsi"/>
          <w:sz w:val="24"/>
          <w:szCs w:val="24"/>
        </w:rPr>
        <w:t xml:space="preserve">) were received by Dan and have been </w:t>
      </w:r>
      <w:r w:rsidR="00E03FA8">
        <w:rPr>
          <w:rFonts w:asciiTheme="minorHAnsi" w:hAnsiTheme="minorHAnsi" w:cstheme="minorHAnsi"/>
          <w:sz w:val="24"/>
          <w:szCs w:val="24"/>
        </w:rPr>
        <w:t>deposited</w:t>
      </w:r>
      <w:r>
        <w:rPr>
          <w:rFonts w:asciiTheme="minorHAnsi" w:hAnsiTheme="minorHAnsi" w:cstheme="minorHAnsi"/>
          <w:sz w:val="24"/>
          <w:szCs w:val="24"/>
        </w:rPr>
        <w:t xml:space="preserve"> in a new account. This account </w:t>
      </w:r>
      <w:r w:rsidR="00C756FA">
        <w:rPr>
          <w:rFonts w:asciiTheme="minorHAnsi" w:hAnsiTheme="minorHAnsi" w:cstheme="minorHAnsi"/>
          <w:sz w:val="24"/>
          <w:szCs w:val="24"/>
        </w:rPr>
        <w:t>i</w:t>
      </w:r>
      <w:r w:rsidR="00E03FA8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>completely separate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from CACC accounts and operations. New checks will arrive soon.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7FCCBCDF" w14:textId="77777777" w:rsidR="00DF0DB0" w:rsidRDefault="00DF0DB0" w:rsidP="00DF0DB0">
      <w:pPr>
        <w:pStyle w:val="ListParagraph"/>
        <w:ind w:left="1080" w:firstLine="0"/>
        <w:rPr>
          <w:rFonts w:asciiTheme="minorHAnsi" w:hAnsiTheme="minorHAnsi" w:cstheme="minorHAnsi"/>
          <w:sz w:val="24"/>
          <w:szCs w:val="24"/>
        </w:rPr>
      </w:pPr>
    </w:p>
    <w:p w14:paraId="508720F9" w14:textId="51544B90" w:rsidR="00B4634C" w:rsidRPr="00DF0DB0" w:rsidRDefault="00B4634C" w:rsidP="00B4634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DF0DB0">
        <w:rPr>
          <w:rFonts w:asciiTheme="minorHAnsi" w:hAnsiTheme="minorHAnsi" w:cstheme="minorHAnsi"/>
          <w:b/>
          <w:bCs/>
          <w:sz w:val="24"/>
          <w:szCs w:val="24"/>
        </w:rPr>
        <w:t>JIM KING, CSFL ASSIGNOR OF OFFICIALS</w:t>
      </w:r>
    </w:p>
    <w:p w14:paraId="52B4F075" w14:textId="67360DD9" w:rsidR="00701EA7" w:rsidRDefault="00701EA7" w:rsidP="00701EA7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Jim is in the process of assigning crews for the Fall 2020 season. Once given approval from the CSFL office, those assignments will be distributed (August 1</w:t>
      </w:r>
      <w:r w:rsidRPr="00701EA7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).  </w:t>
      </w:r>
      <w:r>
        <w:rPr>
          <w:rFonts w:asciiTheme="minorHAnsi" w:hAnsiTheme="minorHAnsi" w:cstheme="minorHAnsi"/>
          <w:sz w:val="24"/>
          <w:szCs w:val="24"/>
        </w:rPr>
        <w:t>Head Coaches/</w:t>
      </w:r>
      <w:r w:rsidR="00E45E3F">
        <w:rPr>
          <w:rFonts w:asciiTheme="minorHAnsi" w:hAnsiTheme="minorHAnsi" w:cstheme="minorHAnsi"/>
          <w:sz w:val="24"/>
          <w:szCs w:val="24"/>
        </w:rPr>
        <w:t>Administrators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will be able to</w:t>
      </w:r>
      <w:r>
        <w:rPr>
          <w:rFonts w:asciiTheme="minorHAnsi" w:hAnsiTheme="minorHAnsi" w:cstheme="minorHAnsi"/>
          <w:sz w:val="24"/>
          <w:szCs w:val="24"/>
        </w:rPr>
        <w:t xml:space="preserve"> see assignments on </w:t>
      </w:r>
      <w:proofErr w:type="spellStart"/>
      <w:r>
        <w:rPr>
          <w:rFonts w:asciiTheme="minorHAnsi" w:hAnsiTheme="minorHAnsi" w:cstheme="minorHAnsi"/>
          <w:sz w:val="24"/>
          <w:szCs w:val="24"/>
        </w:rPr>
        <w:t>ZebraWeb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70AD6906" w14:textId="5275D1CB" w:rsidR="00701EA7" w:rsidRDefault="00701EA7" w:rsidP="00701EA7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Targeting calls </w:t>
      </w:r>
      <w:r w:rsidR="00E03FA8">
        <w:rPr>
          <w:rFonts w:asciiTheme="minorHAnsi" w:hAnsiTheme="minorHAnsi" w:cstheme="minorHAnsi"/>
          <w:sz w:val="24"/>
          <w:szCs w:val="24"/>
        </w:rPr>
        <w:t>will be</w:t>
      </w:r>
      <w:r>
        <w:rPr>
          <w:rFonts w:asciiTheme="minorHAnsi" w:hAnsiTheme="minorHAnsi" w:cstheme="minorHAnsi"/>
          <w:sz w:val="24"/>
          <w:szCs w:val="24"/>
        </w:rPr>
        <w:t xml:space="preserve"> reviewed each week of the playing season. Protocol will be </w:t>
      </w:r>
      <w:r w:rsidR="00E45E3F">
        <w:rPr>
          <w:rFonts w:asciiTheme="minorHAnsi" w:hAnsiTheme="minorHAnsi" w:cstheme="minorHAnsi"/>
          <w:sz w:val="24"/>
          <w:szCs w:val="24"/>
        </w:rPr>
        <w:t>distributed</w:t>
      </w:r>
      <w:r>
        <w:rPr>
          <w:rFonts w:asciiTheme="minorHAnsi" w:hAnsiTheme="minorHAnsi" w:cstheme="minorHAnsi"/>
          <w:sz w:val="24"/>
          <w:szCs w:val="24"/>
        </w:rPr>
        <w:t xml:space="preserve"> to the coaches. </w:t>
      </w:r>
    </w:p>
    <w:p w14:paraId="0B05BF4E" w14:textId="2758A178" w:rsidR="00E56721" w:rsidRPr="00701EA7" w:rsidRDefault="00701EA7" w:rsidP="00701EA7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Fees: Five officials will be assigned for scrimmages/alumni games ($100 per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official). Seven officials will be assigned during the regular season ($225 per official) and two clock operators. </w:t>
      </w:r>
    </w:p>
    <w:p w14:paraId="24529C0E" w14:textId="77777777" w:rsidR="00B4634C" w:rsidRPr="00851872" w:rsidRDefault="00B4634C" w:rsidP="00B4634C">
      <w:pPr>
        <w:pStyle w:val="ListParagraph"/>
        <w:ind w:left="1080" w:firstLine="0"/>
        <w:rPr>
          <w:rFonts w:asciiTheme="minorHAnsi" w:hAnsiTheme="minorHAnsi" w:cstheme="minorHAnsi"/>
          <w:sz w:val="24"/>
          <w:szCs w:val="24"/>
        </w:rPr>
      </w:pPr>
    </w:p>
    <w:p w14:paraId="7EAA4520" w14:textId="787C4346" w:rsidR="00B4634C" w:rsidRPr="00C8683C" w:rsidRDefault="00B4634C" w:rsidP="00B4634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8683C">
        <w:rPr>
          <w:rFonts w:asciiTheme="minorHAnsi" w:hAnsiTheme="minorHAnsi" w:cstheme="minorHAnsi"/>
          <w:b/>
          <w:bCs/>
          <w:sz w:val="24"/>
          <w:szCs w:val="24"/>
        </w:rPr>
        <w:t>2020 SEASON/COVID-19 DISCUSSION</w:t>
      </w:r>
    </w:p>
    <w:p w14:paraId="36FD0DC4" w14:textId="77777777" w:rsidR="00020DDF" w:rsidRPr="00CB10A7" w:rsidRDefault="00020DDF" w:rsidP="00C8683C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B10A7">
        <w:rPr>
          <w:rFonts w:asciiTheme="minorHAnsi" w:hAnsiTheme="minorHAnsi" w:cstheme="minorHAnsi"/>
          <w:b/>
          <w:bCs/>
          <w:sz w:val="24"/>
          <w:szCs w:val="24"/>
        </w:rPr>
        <w:t>Institutional Updates</w:t>
      </w:r>
    </w:p>
    <w:p w14:paraId="2C9900F9" w14:textId="61197872" w:rsidR="00E45E3F" w:rsidRDefault="00020DDF" w:rsidP="00E45E3F">
      <w:pPr>
        <w:pStyle w:val="BodyText"/>
        <w:numPr>
          <w:ilvl w:val="2"/>
          <w:numId w:val="5"/>
        </w:num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5187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Alderson Broaddus</w:t>
      </w:r>
      <w:r w:rsidR="00C8683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: Currently working on return to play protocols. Student-athletes will be tested upon return. There are designat</w:t>
      </w:r>
      <w:r w:rsidR="00E03FA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ing</w:t>
      </w:r>
      <w:r w:rsidR="00C8683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quarantine areas and </w:t>
      </w:r>
      <w:r w:rsidR="00E03FA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putting </w:t>
      </w:r>
      <w:r w:rsidR="00C8683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sanitation protocols in place for locker rooms and other facilities. Temperature checks and screening</w:t>
      </w:r>
      <w:r w:rsidR="00E03FA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</w:t>
      </w:r>
      <w:r w:rsidR="00C8683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will take place. Classes begin August 10</w:t>
      </w:r>
      <w:r w:rsidR="00C8683C" w:rsidRPr="00C8683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C8683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 Students will begin to return on August 1</w:t>
      </w:r>
      <w:r w:rsidR="00C8683C" w:rsidRPr="00C8683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vertAlign w:val="superscript"/>
        </w:rPr>
        <w:t>st</w:t>
      </w:r>
      <w:r w:rsidR="00C8683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  Practice will begin August 17</w:t>
      </w:r>
      <w:r w:rsidR="00C8683C" w:rsidRPr="00C8683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C8683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14:paraId="5B443A94" w14:textId="233779D8" w:rsidR="00E45E3F" w:rsidRDefault="00020DDF" w:rsidP="00E45E3F">
      <w:pPr>
        <w:pStyle w:val="BodyText"/>
        <w:numPr>
          <w:ilvl w:val="2"/>
          <w:numId w:val="5"/>
        </w:num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E45E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Army</w:t>
      </w:r>
      <w:r w:rsidR="00E45E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: Will be back on campus in the first week of August. Protocols are in place. </w:t>
      </w:r>
      <w:r w:rsidRPr="00E45E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52740B7B" w14:textId="77777777" w:rsidR="00E45E3F" w:rsidRDefault="00020DDF" w:rsidP="00E45E3F">
      <w:pPr>
        <w:pStyle w:val="BodyText"/>
        <w:numPr>
          <w:ilvl w:val="2"/>
          <w:numId w:val="5"/>
        </w:num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E45E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Caldwell</w:t>
      </w:r>
      <w:r w:rsidR="00E45E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: Classes begin on August 31</w:t>
      </w:r>
      <w:r w:rsidR="00E45E3F" w:rsidRPr="00E45E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vertAlign w:val="superscript"/>
        </w:rPr>
        <w:t>st</w:t>
      </w:r>
      <w:r w:rsidR="00E45E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 No preseason. Conference competition will begin on September 12</w:t>
      </w:r>
      <w:r w:rsidR="00E45E3F" w:rsidRPr="00E45E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E45E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. Testing will not be conducted. Screening and temperature tests will take place. </w:t>
      </w:r>
    </w:p>
    <w:p w14:paraId="18ADBE34" w14:textId="77777777" w:rsidR="00E45E3F" w:rsidRDefault="00020DDF" w:rsidP="00E45E3F">
      <w:pPr>
        <w:pStyle w:val="BodyText"/>
        <w:numPr>
          <w:ilvl w:val="2"/>
          <w:numId w:val="5"/>
        </w:num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E45E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Chestnut Hill</w:t>
      </w:r>
      <w:r w:rsidR="00E45E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: Classes begin on August 31</w:t>
      </w:r>
      <w:r w:rsidR="00E45E3F" w:rsidRPr="00E45E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vertAlign w:val="superscript"/>
        </w:rPr>
        <w:t>st</w:t>
      </w:r>
      <w:r w:rsidR="00E45E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. A decision regarding preseason and testing is pending. </w:t>
      </w:r>
      <w:r w:rsidRPr="00E45E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45E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Screenings will likely take place.</w:t>
      </w:r>
    </w:p>
    <w:p w14:paraId="61EDD05B" w14:textId="77777777" w:rsidR="00E45E3F" w:rsidRDefault="00020DDF" w:rsidP="00E45E3F">
      <w:pPr>
        <w:pStyle w:val="BodyText"/>
        <w:numPr>
          <w:ilvl w:val="2"/>
          <w:numId w:val="5"/>
        </w:num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E45E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Cornell</w:t>
      </w:r>
      <w:r w:rsidR="00E45E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: Students will begin to return in August. Screening of all students will take place. Decision regarding athletics is expected next week.</w:t>
      </w:r>
    </w:p>
    <w:p w14:paraId="23D201D2" w14:textId="77777777" w:rsidR="00E45E3F" w:rsidRDefault="00020DDF" w:rsidP="00E45E3F">
      <w:pPr>
        <w:pStyle w:val="BodyText"/>
        <w:numPr>
          <w:ilvl w:val="2"/>
          <w:numId w:val="5"/>
        </w:num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E45E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Mansfield</w:t>
      </w:r>
      <w:r w:rsidR="00E45E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:  Conference protocols are being implemented. First date of conference competition is September 16</w:t>
      </w:r>
      <w:r w:rsidR="00E45E3F" w:rsidRPr="00E45E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E45E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 Temperature checks and screenings will be conducted. Preseason has not been discussed. Gating periods are currently being considered.</w:t>
      </w:r>
    </w:p>
    <w:p w14:paraId="45A9AB10" w14:textId="0FEBE52C" w:rsidR="00E45E3F" w:rsidRDefault="00020DDF" w:rsidP="00E45E3F">
      <w:pPr>
        <w:pStyle w:val="BodyText"/>
        <w:numPr>
          <w:ilvl w:val="2"/>
          <w:numId w:val="5"/>
        </w:num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E45E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Navy</w:t>
      </w:r>
      <w:r w:rsidR="00E45E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: NCAA football student-athletes will return just after July 4</w:t>
      </w:r>
      <w:r w:rsidR="00E45E3F" w:rsidRPr="00E45E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E45E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. The remaining students are planned to return in mid-July. 14-day precautions will be taken. Preseason is expected </w:t>
      </w:r>
      <w:r w:rsidR="00E03FA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later in August.</w:t>
      </w:r>
      <w:r w:rsidR="00E45E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Classes begin on August 17</w:t>
      </w:r>
      <w:r w:rsidR="00E45E3F" w:rsidRPr="00E45E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E45E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 Return protocol will include phases (pods; half team; full team).</w:t>
      </w:r>
    </w:p>
    <w:p w14:paraId="4E1511C4" w14:textId="24AC0ACF" w:rsidR="00E45E3F" w:rsidRDefault="00020DDF" w:rsidP="00E45E3F">
      <w:pPr>
        <w:pStyle w:val="BodyText"/>
        <w:numPr>
          <w:ilvl w:val="2"/>
          <w:numId w:val="5"/>
        </w:num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E45E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Penn</w:t>
      </w:r>
      <w:r w:rsidR="00E45E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: Waiting on direction from the University. Timeline for decision is </w:t>
      </w:r>
      <w:r w:rsidR="00E03FA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unknown.</w:t>
      </w:r>
    </w:p>
    <w:p w14:paraId="30D6349F" w14:textId="77777777" w:rsidR="00E45E3F" w:rsidRDefault="00020DDF" w:rsidP="00E45E3F">
      <w:pPr>
        <w:pStyle w:val="BodyText"/>
        <w:numPr>
          <w:ilvl w:val="2"/>
          <w:numId w:val="5"/>
        </w:num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E45E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Post</w:t>
      </w:r>
      <w:r w:rsidR="00E45E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: Return to play on August 30</w:t>
      </w:r>
      <w:r w:rsidR="00E45E3F" w:rsidRPr="00E45E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E45E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 No preseason.</w:t>
      </w:r>
    </w:p>
    <w:p w14:paraId="5D46507F" w14:textId="3EC82E40" w:rsidR="00F67D5F" w:rsidRDefault="00020DDF" w:rsidP="00F67D5F">
      <w:pPr>
        <w:pStyle w:val="BodyText"/>
        <w:numPr>
          <w:ilvl w:val="2"/>
          <w:numId w:val="5"/>
        </w:num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E45E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St. Thomas </w:t>
      </w:r>
      <w:r w:rsidR="00E03FA8" w:rsidRPr="00E45E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Aquinas</w:t>
      </w:r>
      <w:r w:rsidR="00E45E3F" w:rsidRPr="00E45E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: Return to classes on September 8</w:t>
      </w:r>
      <w:r w:rsidR="00E45E3F" w:rsidRPr="00E45E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E45E3F" w:rsidRPr="00E45E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 Aiming for September 1</w:t>
      </w:r>
      <w:r w:rsidR="00E45E3F" w:rsidRPr="00E45E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vertAlign w:val="superscript"/>
        </w:rPr>
        <w:t>st</w:t>
      </w:r>
      <w:r w:rsidR="00E45E3F" w:rsidRPr="00E45E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for preseason. Screening and temperature checks will likely be conducted. </w:t>
      </w:r>
    </w:p>
    <w:p w14:paraId="27905DDB" w14:textId="77777777" w:rsidR="00CB10A7" w:rsidRDefault="00CB10A7" w:rsidP="00CB10A7">
      <w:pPr>
        <w:pStyle w:val="BodyText"/>
        <w:ind w:left="216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4FF3B7D1" w14:textId="686D7512" w:rsidR="00020DDF" w:rsidRPr="00CB10A7" w:rsidRDefault="00020DDF" w:rsidP="00F67D5F">
      <w:pPr>
        <w:pStyle w:val="BodyText"/>
        <w:numPr>
          <w:ilvl w:val="1"/>
          <w:numId w:val="5"/>
        </w:numPr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</w:pPr>
      <w:r w:rsidRPr="00CB10A7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Travel restrictions </w:t>
      </w:r>
    </w:p>
    <w:p w14:paraId="05B27CD4" w14:textId="77777777" w:rsidR="00CB10A7" w:rsidRDefault="00F67D5F" w:rsidP="00CB10A7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Penn: University travel restrictions may impact athletics. The athletic department is discouraging overnight travel.</w:t>
      </w:r>
    </w:p>
    <w:p w14:paraId="17D59E3A" w14:textId="6BD64B9C" w:rsidR="00CB10A7" w:rsidRDefault="003E533A" w:rsidP="00CB10A7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CB10A7">
        <w:rPr>
          <w:rFonts w:asciiTheme="minorHAnsi" w:hAnsiTheme="minorHAnsi" w:cstheme="minorHAnsi"/>
          <w:sz w:val="24"/>
          <w:szCs w:val="24"/>
        </w:rPr>
        <w:t>Cornell</w:t>
      </w:r>
      <w:r w:rsidR="00CB10A7">
        <w:rPr>
          <w:rFonts w:asciiTheme="minorHAnsi" w:hAnsiTheme="minorHAnsi" w:cstheme="minorHAnsi"/>
          <w:sz w:val="24"/>
          <w:szCs w:val="24"/>
        </w:rPr>
        <w:t>: Travel will</w:t>
      </w:r>
      <w:r w:rsidR="00E03FA8">
        <w:rPr>
          <w:rFonts w:asciiTheme="minorHAnsi" w:hAnsiTheme="minorHAnsi" w:cstheme="minorHAnsi"/>
          <w:sz w:val="24"/>
          <w:szCs w:val="24"/>
        </w:rPr>
        <w:t xml:space="preserve"> be</w:t>
      </w:r>
      <w:r w:rsidR="00CB10A7">
        <w:rPr>
          <w:rFonts w:asciiTheme="minorHAnsi" w:hAnsiTheme="minorHAnsi" w:cstheme="minorHAnsi"/>
          <w:sz w:val="24"/>
          <w:szCs w:val="24"/>
        </w:rPr>
        <w:t xml:space="preserve"> restricted.</w:t>
      </w:r>
    </w:p>
    <w:p w14:paraId="64C43B8D" w14:textId="77777777" w:rsidR="00CB10A7" w:rsidRDefault="00CB10A7" w:rsidP="00CB10A7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Alderson Broaddus: Restricted to only in-conference travel. Concerned about travel for CSFL games.</w:t>
      </w:r>
    </w:p>
    <w:p w14:paraId="7C1C95CF" w14:textId="77777777" w:rsidR="00CB10A7" w:rsidRDefault="003E533A" w:rsidP="00CB10A7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CB10A7">
        <w:rPr>
          <w:rFonts w:asciiTheme="minorHAnsi" w:hAnsiTheme="minorHAnsi" w:cstheme="minorHAnsi"/>
          <w:sz w:val="24"/>
          <w:szCs w:val="24"/>
        </w:rPr>
        <w:t>Caldwell</w:t>
      </w:r>
      <w:r w:rsidR="00CB10A7">
        <w:rPr>
          <w:rFonts w:asciiTheme="minorHAnsi" w:hAnsiTheme="minorHAnsi" w:cstheme="minorHAnsi"/>
          <w:sz w:val="24"/>
          <w:szCs w:val="24"/>
        </w:rPr>
        <w:t xml:space="preserve">: Eliminated overnight travel in other sports. Travel is generally </w:t>
      </w:r>
      <w:r w:rsidR="00CB10A7">
        <w:rPr>
          <w:rFonts w:asciiTheme="minorHAnsi" w:hAnsiTheme="minorHAnsi" w:cstheme="minorHAnsi"/>
          <w:sz w:val="24"/>
          <w:szCs w:val="24"/>
        </w:rPr>
        <w:lastRenderedPageBreak/>
        <w:t xml:space="preserve">discouraged due to health and budgetary concerns. </w:t>
      </w:r>
    </w:p>
    <w:p w14:paraId="3CB1CA62" w14:textId="77777777" w:rsidR="00CB10A7" w:rsidRDefault="00CB10A7" w:rsidP="00CB10A7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Chestnut Hill: No decision regarding travel. Overnight travel may be prohibited.</w:t>
      </w:r>
    </w:p>
    <w:p w14:paraId="4091F4C7" w14:textId="2F543371" w:rsidR="00B950A4" w:rsidRDefault="003E533A" w:rsidP="00B950A4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CB10A7">
        <w:rPr>
          <w:rFonts w:asciiTheme="minorHAnsi" w:hAnsiTheme="minorHAnsi" w:cstheme="minorHAnsi"/>
          <w:sz w:val="24"/>
          <w:szCs w:val="24"/>
        </w:rPr>
        <w:t>Mansfield</w:t>
      </w:r>
      <w:r w:rsidR="00CB10A7">
        <w:rPr>
          <w:rFonts w:asciiTheme="minorHAnsi" w:hAnsiTheme="minorHAnsi" w:cstheme="minorHAnsi"/>
          <w:sz w:val="24"/>
          <w:szCs w:val="24"/>
        </w:rPr>
        <w:t>: Some restrictions on overnight travel.</w:t>
      </w:r>
    </w:p>
    <w:p w14:paraId="4C44B7A3" w14:textId="77777777" w:rsidR="00B950A4" w:rsidRDefault="00B950A4" w:rsidP="00B950A4">
      <w:pPr>
        <w:pStyle w:val="ListParagraph"/>
        <w:ind w:left="2160" w:firstLine="0"/>
        <w:rPr>
          <w:rFonts w:asciiTheme="minorHAnsi" w:hAnsiTheme="minorHAnsi" w:cstheme="minorHAnsi"/>
          <w:sz w:val="24"/>
          <w:szCs w:val="24"/>
        </w:rPr>
      </w:pPr>
    </w:p>
    <w:p w14:paraId="26636078" w14:textId="77777777" w:rsidR="00B950A4" w:rsidRPr="00B950A4" w:rsidRDefault="00B4634C" w:rsidP="00B950A4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B950A4">
        <w:rPr>
          <w:rFonts w:asciiTheme="minorHAnsi" w:hAnsiTheme="minorHAnsi" w:cstheme="minorHAnsi"/>
          <w:b/>
          <w:bCs/>
          <w:sz w:val="24"/>
          <w:szCs w:val="24"/>
        </w:rPr>
        <w:t>Game Schedule (later start to season, reduction in games, cancel season, move to spring)</w:t>
      </w:r>
    </w:p>
    <w:p w14:paraId="2592671B" w14:textId="77777777" w:rsidR="00B950A4" w:rsidRDefault="00B950A4" w:rsidP="00B950A4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same scheduling options that were presented during the previous meeting were included with this agenda. A mileage chart was included with option 12. </w:t>
      </w:r>
    </w:p>
    <w:p w14:paraId="0DA43873" w14:textId="77777777" w:rsidR="00B950A4" w:rsidRDefault="00B950A4" w:rsidP="00B950A4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950A4">
        <w:rPr>
          <w:rFonts w:asciiTheme="minorHAnsi" w:hAnsiTheme="minorHAnsi" w:cstheme="minorHAnsi"/>
          <w:sz w:val="24"/>
          <w:szCs w:val="24"/>
        </w:rPr>
        <w:t xml:space="preserve">Moving the season to the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B950A4">
        <w:rPr>
          <w:rFonts w:asciiTheme="minorHAnsi" w:hAnsiTheme="minorHAnsi" w:cstheme="minorHAnsi"/>
          <w:sz w:val="24"/>
          <w:szCs w:val="24"/>
        </w:rPr>
        <w:t>pring would pose major logistical issues for Cornell, Chestnut Hill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B950A4">
        <w:rPr>
          <w:rFonts w:asciiTheme="minorHAnsi" w:hAnsiTheme="minorHAnsi" w:cstheme="minorHAnsi"/>
          <w:sz w:val="24"/>
          <w:szCs w:val="24"/>
        </w:rPr>
        <w:t xml:space="preserve"> STAC, and Caldwell</w:t>
      </w:r>
      <w:r>
        <w:rPr>
          <w:rFonts w:asciiTheme="minorHAnsi" w:hAnsiTheme="minorHAnsi" w:cstheme="minorHAnsi"/>
          <w:sz w:val="24"/>
          <w:szCs w:val="24"/>
        </w:rPr>
        <w:t xml:space="preserve"> due to conflicts with other sports, facility rentals and/or limited staffing.</w:t>
      </w:r>
    </w:p>
    <w:p w14:paraId="0897550F" w14:textId="77777777" w:rsidR="00E03FA8" w:rsidRDefault="00B950A4" w:rsidP="00E03FA8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Post is not sure what availability they have to play games at Municipal Stadium in the Spring, which is where their football games would be played in the Fall. </w:t>
      </w:r>
    </w:p>
    <w:p w14:paraId="6795586A" w14:textId="30A6C2EB" w:rsidR="00E70F59" w:rsidRPr="00E03FA8" w:rsidRDefault="00B950A4" w:rsidP="00E03FA8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E03FA8">
        <w:rPr>
          <w:rFonts w:asciiTheme="minorHAnsi" w:hAnsiTheme="minorHAnsi" w:cstheme="minorHAnsi"/>
          <w:sz w:val="24"/>
          <w:szCs w:val="24"/>
        </w:rPr>
        <w:t>Army and Navy have the flexibility to play in the Fall or Spring if needed. They will follow the lead of their NCAA football program</w:t>
      </w:r>
      <w:r w:rsidR="00E03FA8">
        <w:rPr>
          <w:rFonts w:asciiTheme="minorHAnsi" w:hAnsiTheme="minorHAnsi" w:cstheme="minorHAnsi"/>
          <w:sz w:val="24"/>
          <w:szCs w:val="24"/>
        </w:rPr>
        <w:t>s</w:t>
      </w:r>
      <w:r w:rsidRPr="00E03FA8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E03FA8">
        <w:rPr>
          <w:rFonts w:asciiTheme="minorHAnsi" w:hAnsiTheme="minorHAnsi" w:cstheme="minorHAnsi"/>
          <w:sz w:val="24"/>
          <w:szCs w:val="24"/>
        </w:rPr>
        <w:t>ie</w:t>
      </w:r>
      <w:proofErr w:type="spellEnd"/>
      <w:r w:rsidRPr="00E03FA8">
        <w:rPr>
          <w:rFonts w:asciiTheme="minorHAnsi" w:hAnsiTheme="minorHAnsi" w:cstheme="minorHAnsi"/>
          <w:sz w:val="24"/>
          <w:szCs w:val="24"/>
        </w:rPr>
        <w:t>. Possible capacity restrictions).</w:t>
      </w:r>
    </w:p>
    <w:p w14:paraId="666733B6" w14:textId="7016478D" w:rsidR="00B950A4" w:rsidRDefault="00B950A4" w:rsidP="00B950A4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Ivy League will determine </w:t>
      </w:r>
      <w:proofErr w:type="gramStart"/>
      <w:r>
        <w:rPr>
          <w:rFonts w:asciiTheme="minorHAnsi" w:hAnsiTheme="minorHAnsi" w:cstheme="minorHAnsi"/>
          <w:sz w:val="24"/>
          <w:szCs w:val="24"/>
        </w:rPr>
        <w:t>whether or not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Penn and Cornell are allowed to play in the Fall.  </w:t>
      </w:r>
    </w:p>
    <w:p w14:paraId="7CABDC1B" w14:textId="77777777" w:rsidR="003C3D68" w:rsidRDefault="00B950A4" w:rsidP="003C3D68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STAC is considering a no-fan policy and enhancing their broadcast. </w:t>
      </w:r>
    </w:p>
    <w:p w14:paraId="46F64BED" w14:textId="29AA05C7" w:rsidR="004713B9" w:rsidRDefault="003C3D68" w:rsidP="003C3D68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 organizations begin to make decisions in late June/early July, the group can reconvene. </w:t>
      </w:r>
      <w:r w:rsidRPr="00237D6C">
        <w:rPr>
          <w:rFonts w:asciiTheme="minorHAnsi" w:hAnsiTheme="minorHAnsi" w:cstheme="minorHAnsi"/>
          <w:sz w:val="24"/>
          <w:szCs w:val="24"/>
          <w:highlight w:val="green"/>
        </w:rPr>
        <w:t>Calls will be scheduled for July</w:t>
      </w:r>
      <w:r w:rsidR="004713B9" w:rsidRPr="00237D6C">
        <w:rPr>
          <w:rFonts w:asciiTheme="minorHAnsi" w:hAnsiTheme="minorHAnsi" w:cstheme="minorHAnsi"/>
          <w:sz w:val="24"/>
          <w:szCs w:val="24"/>
          <w:highlight w:val="green"/>
        </w:rPr>
        <w:t xml:space="preserve"> </w:t>
      </w:r>
      <w:r w:rsidR="00E03FA8">
        <w:rPr>
          <w:rFonts w:asciiTheme="minorHAnsi" w:hAnsiTheme="minorHAnsi" w:cstheme="minorHAnsi"/>
          <w:sz w:val="24"/>
          <w:szCs w:val="24"/>
          <w:highlight w:val="green"/>
        </w:rPr>
        <w:t>9</w:t>
      </w:r>
      <w:r w:rsidR="004713B9" w:rsidRPr="00237D6C">
        <w:rPr>
          <w:rFonts w:asciiTheme="minorHAnsi" w:hAnsiTheme="minorHAnsi" w:cstheme="minorHAnsi"/>
          <w:sz w:val="24"/>
          <w:szCs w:val="24"/>
          <w:highlight w:val="green"/>
          <w:vertAlign w:val="superscript"/>
        </w:rPr>
        <w:t>th</w:t>
      </w:r>
      <w:r w:rsidR="004713B9" w:rsidRPr="00237D6C">
        <w:rPr>
          <w:rFonts w:asciiTheme="minorHAnsi" w:hAnsiTheme="minorHAnsi" w:cstheme="minorHAnsi"/>
          <w:sz w:val="24"/>
          <w:szCs w:val="24"/>
          <w:highlight w:val="green"/>
        </w:rPr>
        <w:t xml:space="preserve"> and 16</w:t>
      </w:r>
      <w:r w:rsidR="004713B9" w:rsidRPr="00237D6C">
        <w:rPr>
          <w:rFonts w:asciiTheme="minorHAnsi" w:hAnsiTheme="minorHAnsi" w:cstheme="minorHAnsi"/>
          <w:sz w:val="24"/>
          <w:szCs w:val="24"/>
          <w:highlight w:val="green"/>
          <w:vertAlign w:val="superscript"/>
        </w:rPr>
        <w:t>th</w:t>
      </w:r>
      <w:r w:rsidR="004713B9" w:rsidRPr="00237D6C">
        <w:rPr>
          <w:rFonts w:asciiTheme="minorHAnsi" w:hAnsiTheme="minorHAnsi" w:cstheme="minorHAnsi"/>
          <w:sz w:val="24"/>
          <w:szCs w:val="24"/>
          <w:highlight w:val="green"/>
        </w:rPr>
        <w:t xml:space="preserve"> at 11:00am. As schools have more details, they should send those to Dan/Doug.</w:t>
      </w:r>
      <w:r w:rsidR="004713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57CD6A" w14:textId="77777777" w:rsidR="004713B9" w:rsidRDefault="004713B9" w:rsidP="003C3D68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Logistics for hotels and buses need to be considered as well. </w:t>
      </w:r>
    </w:p>
    <w:p w14:paraId="00D6AD12" w14:textId="70D8DFA6" w:rsidR="004713B9" w:rsidRDefault="004713B9" w:rsidP="004713B9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Schedule options can be developed with and without Army/</w:t>
      </w:r>
      <w:proofErr w:type="gramStart"/>
      <w:r>
        <w:rPr>
          <w:rFonts w:asciiTheme="minorHAnsi" w:hAnsiTheme="minorHAnsi" w:cstheme="minorHAnsi"/>
          <w:sz w:val="24"/>
          <w:szCs w:val="24"/>
        </w:rPr>
        <w:t>Navy, in case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the Ivy League does not permit their participation this Fall. </w:t>
      </w:r>
    </w:p>
    <w:p w14:paraId="1DD7F062" w14:textId="77777777" w:rsidR="006E4A0A" w:rsidRDefault="004713B9" w:rsidP="006E4A0A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group agrees that an October 2</w:t>
      </w:r>
      <w:r w:rsidRPr="004713B9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 xml:space="preserve"> start date may be the best option at this time. </w:t>
      </w:r>
      <w:r w:rsidR="005C486C" w:rsidRPr="004713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C61E67" w14:textId="4B08E754" w:rsidR="006E4A0A" w:rsidRDefault="006E4A0A" w:rsidP="006E4A0A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Travel Distances (single day)</w:t>
      </w:r>
      <w:r w:rsidR="00237D6C">
        <w:rPr>
          <w:rFonts w:asciiTheme="minorHAnsi" w:hAnsiTheme="minorHAnsi" w:cstheme="minorHAnsi"/>
          <w:sz w:val="24"/>
          <w:szCs w:val="24"/>
        </w:rPr>
        <w:t xml:space="preserve">: </w:t>
      </w:r>
      <w:r w:rsidR="00237D6C" w:rsidRPr="00237D6C">
        <w:rPr>
          <w:rFonts w:asciiTheme="minorHAnsi" w:hAnsiTheme="minorHAnsi" w:cstheme="minorHAnsi"/>
          <w:sz w:val="24"/>
          <w:szCs w:val="24"/>
          <w:highlight w:val="green"/>
        </w:rPr>
        <w:t>Doug will email each school for information on max travel distance (day trips)</w:t>
      </w:r>
      <w:r w:rsidR="00E03FA8">
        <w:rPr>
          <w:rFonts w:asciiTheme="minorHAnsi" w:hAnsiTheme="minorHAnsi" w:cstheme="minorHAnsi"/>
          <w:sz w:val="24"/>
          <w:szCs w:val="24"/>
        </w:rPr>
        <w:t>.</w:t>
      </w:r>
    </w:p>
    <w:p w14:paraId="7E518E1D" w14:textId="77777777" w:rsidR="006E4A0A" w:rsidRDefault="006E4A0A" w:rsidP="006E4A0A">
      <w:pPr>
        <w:pStyle w:val="ListParagraph"/>
        <w:numPr>
          <w:ilvl w:val="3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Mansfield: All trips can be made in one day </w:t>
      </w:r>
      <w:proofErr w:type="gramStart"/>
      <w:r>
        <w:rPr>
          <w:rFonts w:asciiTheme="minorHAnsi" w:hAnsiTheme="minorHAnsi" w:cstheme="minorHAnsi"/>
          <w:sz w:val="24"/>
          <w:szCs w:val="24"/>
        </w:rPr>
        <w:t>with the exception of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Post (with a noon game time).</w:t>
      </w:r>
    </w:p>
    <w:p w14:paraId="34955CF3" w14:textId="3FC8A394" w:rsidR="006E4A0A" w:rsidRDefault="006E4A0A" w:rsidP="006E4A0A">
      <w:pPr>
        <w:pStyle w:val="ListParagraph"/>
        <w:numPr>
          <w:ilvl w:val="3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Chestnut Hill: Can travel to Post in one day. Traveling to Alderson Broaddus in one day is not feasible. Requested fewer away games. </w:t>
      </w:r>
    </w:p>
    <w:p w14:paraId="4513ABDF" w14:textId="77777777" w:rsidR="006E4A0A" w:rsidRDefault="006E4A0A" w:rsidP="006E4A0A">
      <w:pPr>
        <w:pStyle w:val="ListParagraph"/>
        <w:numPr>
          <w:ilvl w:val="3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Penn: Can make day trips to all but Alderson Broaddus. </w:t>
      </w:r>
    </w:p>
    <w:p w14:paraId="4D5BD3B0" w14:textId="77777777" w:rsidR="006E4A0A" w:rsidRDefault="000278A8" w:rsidP="006E4A0A">
      <w:pPr>
        <w:pStyle w:val="ListParagraph"/>
        <w:numPr>
          <w:ilvl w:val="3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6E4A0A">
        <w:rPr>
          <w:rFonts w:asciiTheme="minorHAnsi" w:hAnsiTheme="minorHAnsi" w:cstheme="minorHAnsi"/>
          <w:sz w:val="24"/>
          <w:szCs w:val="24"/>
        </w:rPr>
        <w:t>Cornell</w:t>
      </w:r>
      <w:r w:rsidR="006E4A0A">
        <w:rPr>
          <w:rFonts w:asciiTheme="minorHAnsi" w:hAnsiTheme="minorHAnsi" w:cstheme="minorHAnsi"/>
          <w:sz w:val="24"/>
          <w:szCs w:val="24"/>
        </w:rPr>
        <w:t>: Can make day trips to all schools except Navy and Alderson Broaddus.</w:t>
      </w:r>
    </w:p>
    <w:p w14:paraId="73ABBED4" w14:textId="5EF0CBCA" w:rsidR="006E4A0A" w:rsidRDefault="006E4A0A" w:rsidP="006E4A0A">
      <w:pPr>
        <w:pStyle w:val="ListParagraph"/>
        <w:numPr>
          <w:ilvl w:val="3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Navy: Can travel to Caldwell and Chestnut Hill in one day. Travel restrictions are not yet known.</w:t>
      </w:r>
    </w:p>
    <w:p w14:paraId="1BE235F1" w14:textId="2F9F5D74" w:rsidR="00B4634C" w:rsidRPr="00851872" w:rsidRDefault="006E4A0A" w:rsidP="006E4A0A">
      <w:pPr>
        <w:pStyle w:val="ListParagraph"/>
        <w:numPr>
          <w:ilvl w:val="3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Army: No travel restrictions </w:t>
      </w:r>
      <w:proofErr w:type="gramStart"/>
      <w:r>
        <w:rPr>
          <w:rFonts w:asciiTheme="minorHAnsi" w:hAnsiTheme="minorHAnsi" w:cstheme="minorHAnsi"/>
          <w:sz w:val="24"/>
          <w:szCs w:val="24"/>
        </w:rPr>
        <w:t>at this time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. Submitted schedule 1 as most likely option and have not heard any concerns. Bus expenses could be an issue with reduced capacity. </w:t>
      </w:r>
    </w:p>
    <w:p w14:paraId="20872013" w14:textId="77777777" w:rsidR="00B4634C" w:rsidRPr="00851872" w:rsidRDefault="00B4634C" w:rsidP="00B4634C">
      <w:pPr>
        <w:rPr>
          <w:rFonts w:asciiTheme="minorHAnsi" w:hAnsiTheme="minorHAnsi" w:cstheme="minorHAnsi"/>
          <w:sz w:val="24"/>
          <w:szCs w:val="24"/>
        </w:rPr>
      </w:pPr>
    </w:p>
    <w:p w14:paraId="5E547860" w14:textId="7938A186" w:rsidR="00B4634C" w:rsidRPr="0029455D" w:rsidRDefault="00B4634C" w:rsidP="00B4634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29455D">
        <w:rPr>
          <w:rFonts w:asciiTheme="minorHAnsi" w:hAnsiTheme="minorHAnsi" w:cstheme="minorHAnsi"/>
          <w:b/>
          <w:bCs/>
          <w:sz w:val="24"/>
          <w:szCs w:val="24"/>
        </w:rPr>
        <w:t>FIFTH-YEAR ELIGIBILITY FOR MANSFIELD STUDENT-ATHLETE</w:t>
      </w:r>
    </w:p>
    <w:p w14:paraId="78AD8ACC" w14:textId="4B1DF988" w:rsidR="00B4634C" w:rsidRDefault="00237D6C" w:rsidP="00237D6C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Mansfield has request</w:t>
      </w:r>
      <w:r w:rsidR="00D77FA8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d a fifth year of eligibility </w:t>
      </w:r>
      <w:r w:rsidR="00D77FA8">
        <w:rPr>
          <w:rFonts w:asciiTheme="minorHAnsi" w:hAnsiTheme="minorHAnsi" w:cstheme="minorHAnsi"/>
          <w:sz w:val="24"/>
          <w:szCs w:val="24"/>
        </w:rPr>
        <w:t xml:space="preserve">for Andrew </w:t>
      </w:r>
      <w:proofErr w:type="spellStart"/>
      <w:r w:rsidR="00D77FA8">
        <w:rPr>
          <w:rFonts w:asciiTheme="minorHAnsi" w:hAnsiTheme="minorHAnsi" w:cstheme="minorHAnsi"/>
          <w:sz w:val="24"/>
          <w:szCs w:val="24"/>
        </w:rPr>
        <w:t>Seewold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who is enrolled full-time and graduating in December 2020. He arrived with a knee injury in 2016 and was not able to play. </w:t>
      </w:r>
      <w:r w:rsidRPr="00237D6C">
        <w:rPr>
          <w:rFonts w:asciiTheme="minorHAnsi" w:hAnsiTheme="minorHAnsi" w:cstheme="minorHAnsi"/>
          <w:sz w:val="24"/>
          <w:szCs w:val="24"/>
          <w:highlight w:val="yellow"/>
        </w:rPr>
        <w:t xml:space="preserve">The fifth year of eligibility for Andrew </w:t>
      </w:r>
      <w:proofErr w:type="spellStart"/>
      <w:r w:rsidRPr="00237D6C">
        <w:rPr>
          <w:rFonts w:asciiTheme="minorHAnsi" w:hAnsiTheme="minorHAnsi" w:cstheme="minorHAnsi"/>
          <w:sz w:val="24"/>
          <w:szCs w:val="24"/>
          <w:highlight w:val="yellow"/>
        </w:rPr>
        <w:t>Seewold</w:t>
      </w:r>
      <w:proofErr w:type="spellEnd"/>
      <w:r w:rsidRPr="00237D6C">
        <w:rPr>
          <w:rFonts w:asciiTheme="minorHAnsi" w:hAnsiTheme="minorHAnsi" w:cstheme="minorHAnsi"/>
          <w:sz w:val="24"/>
          <w:szCs w:val="24"/>
          <w:highlight w:val="yellow"/>
        </w:rPr>
        <w:t xml:space="preserve"> was approved (unanimously).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AB1762" w14:textId="77777777" w:rsidR="00237D6C" w:rsidRPr="00851872" w:rsidRDefault="00237D6C" w:rsidP="00237D6C">
      <w:pPr>
        <w:pStyle w:val="ListParagraph"/>
        <w:ind w:left="1440" w:firstLine="0"/>
        <w:rPr>
          <w:rFonts w:asciiTheme="minorHAnsi" w:hAnsiTheme="minorHAnsi" w:cstheme="minorHAnsi"/>
          <w:sz w:val="24"/>
          <w:szCs w:val="24"/>
        </w:rPr>
      </w:pPr>
    </w:p>
    <w:p w14:paraId="497093D3" w14:textId="57629C72" w:rsidR="00B4634C" w:rsidRPr="0029455D" w:rsidRDefault="00B4634C" w:rsidP="00B4634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29455D">
        <w:rPr>
          <w:rFonts w:asciiTheme="minorHAnsi" w:hAnsiTheme="minorHAnsi" w:cstheme="minorHAnsi"/>
          <w:b/>
          <w:bCs/>
          <w:sz w:val="24"/>
          <w:szCs w:val="24"/>
        </w:rPr>
        <w:t>CSFL COMMITTEES</w:t>
      </w:r>
    </w:p>
    <w:p w14:paraId="1FA44AD7" w14:textId="3002E20E" w:rsidR="00B4634C" w:rsidRDefault="00C82818" w:rsidP="00C82818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rosters for the Bylaws and Playing Weight committees were compiled. Joe </w:t>
      </w:r>
      <w:proofErr w:type="spellStart"/>
      <w:r>
        <w:rPr>
          <w:rFonts w:asciiTheme="minorHAnsi" w:hAnsiTheme="minorHAnsi" w:cstheme="minorHAnsi"/>
          <w:sz w:val="24"/>
          <w:szCs w:val="24"/>
        </w:rPr>
        <w:t>Giacchi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volunteered to fill the final spot on the Playing Weight committee. </w:t>
      </w:r>
      <w:r w:rsidR="00FD5B20">
        <w:rPr>
          <w:rFonts w:asciiTheme="minorHAnsi" w:hAnsiTheme="minorHAnsi" w:cstheme="minorHAnsi"/>
          <w:sz w:val="24"/>
          <w:szCs w:val="24"/>
        </w:rPr>
        <w:t xml:space="preserve">Ex-Officio members were added to each to provide additional insight for the committees. They are non-voting members. </w:t>
      </w:r>
      <w:r w:rsidRPr="00C82818">
        <w:rPr>
          <w:rFonts w:asciiTheme="minorHAnsi" w:hAnsiTheme="minorHAnsi" w:cstheme="minorHAnsi"/>
          <w:sz w:val="24"/>
          <w:szCs w:val="24"/>
          <w:highlight w:val="green"/>
        </w:rPr>
        <w:t>Doug will email the committee members to see if any individual(s) ha</w:t>
      </w:r>
      <w:r w:rsidR="00E03FA8">
        <w:rPr>
          <w:rFonts w:asciiTheme="minorHAnsi" w:hAnsiTheme="minorHAnsi" w:cstheme="minorHAnsi"/>
          <w:sz w:val="24"/>
          <w:szCs w:val="24"/>
          <w:highlight w:val="green"/>
        </w:rPr>
        <w:t>ve</w:t>
      </w:r>
      <w:r w:rsidRPr="00C82818">
        <w:rPr>
          <w:rFonts w:asciiTheme="minorHAnsi" w:hAnsiTheme="minorHAnsi" w:cstheme="minorHAnsi"/>
          <w:sz w:val="24"/>
          <w:szCs w:val="24"/>
          <w:highlight w:val="green"/>
        </w:rPr>
        <w:t xml:space="preserve"> interest in serving as Chair.</w:t>
      </w:r>
    </w:p>
    <w:p w14:paraId="3A1F6CF7" w14:textId="77777777" w:rsidR="00C82818" w:rsidRPr="00851872" w:rsidRDefault="00C82818" w:rsidP="00C82818">
      <w:pPr>
        <w:pStyle w:val="ListParagraph"/>
        <w:ind w:left="1440" w:firstLine="0"/>
        <w:rPr>
          <w:rFonts w:asciiTheme="minorHAnsi" w:hAnsiTheme="minorHAnsi" w:cstheme="minorHAnsi"/>
          <w:sz w:val="24"/>
          <w:szCs w:val="24"/>
        </w:rPr>
      </w:pPr>
    </w:p>
    <w:p w14:paraId="24CE2FDF" w14:textId="613CBBEA" w:rsidR="00B4634C" w:rsidRPr="0029455D" w:rsidRDefault="00B4634C" w:rsidP="00B4634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29455D">
        <w:rPr>
          <w:rFonts w:asciiTheme="minorHAnsi" w:hAnsiTheme="minorHAnsi" w:cstheme="minorHAnsi"/>
          <w:b/>
          <w:bCs/>
          <w:sz w:val="24"/>
          <w:szCs w:val="24"/>
        </w:rPr>
        <w:t>PLAYING WEIGHT/CHALLENGES</w:t>
      </w:r>
    </w:p>
    <w:p w14:paraId="48C2CAEE" w14:textId="0759A91C" w:rsidR="00C53F5D" w:rsidRDefault="00C53F5D" w:rsidP="007323BE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Willie Evans suggested the committee speak to risk management from each school regarding any </w:t>
      </w:r>
      <w:r w:rsidR="00E03FA8">
        <w:rPr>
          <w:rFonts w:asciiTheme="minorHAnsi" w:hAnsiTheme="minorHAnsi" w:cstheme="minorHAnsi"/>
          <w:sz w:val="24"/>
          <w:szCs w:val="24"/>
        </w:rPr>
        <w:t>changes to</w:t>
      </w:r>
      <w:r>
        <w:rPr>
          <w:rFonts w:asciiTheme="minorHAnsi" w:hAnsiTheme="minorHAnsi" w:cstheme="minorHAnsi"/>
          <w:sz w:val="24"/>
          <w:szCs w:val="24"/>
        </w:rPr>
        <w:t xml:space="preserve"> weight </w:t>
      </w:r>
      <w:r w:rsidR="00E03FA8">
        <w:rPr>
          <w:rFonts w:asciiTheme="minorHAnsi" w:hAnsiTheme="minorHAnsi" w:cstheme="minorHAnsi"/>
          <w:sz w:val="24"/>
          <w:szCs w:val="24"/>
        </w:rPr>
        <w:t>requirements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81AE841" w14:textId="3D26ED08" w:rsidR="00F060BB" w:rsidRPr="00851872" w:rsidRDefault="007323BE" w:rsidP="007323BE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851872">
        <w:rPr>
          <w:rFonts w:asciiTheme="minorHAnsi" w:hAnsiTheme="minorHAnsi" w:cstheme="minorHAnsi"/>
          <w:sz w:val="24"/>
          <w:szCs w:val="24"/>
        </w:rPr>
        <w:t xml:space="preserve">Mark </w:t>
      </w:r>
      <w:r w:rsidR="00C53F5D">
        <w:rPr>
          <w:rFonts w:asciiTheme="minorHAnsi" w:hAnsiTheme="minorHAnsi" w:cstheme="minorHAnsi"/>
          <w:sz w:val="24"/>
          <w:szCs w:val="24"/>
        </w:rPr>
        <w:t>West suggested the committee review the following: Removal of 183lb practice requirement for this year; incremental weight increase to reach 178lb game weight; and weight challenges.</w:t>
      </w:r>
    </w:p>
    <w:p w14:paraId="072BC912" w14:textId="77777777" w:rsidR="00B4634C" w:rsidRPr="00851872" w:rsidRDefault="00B4634C" w:rsidP="00B4634C">
      <w:pPr>
        <w:pStyle w:val="ListParagraph"/>
        <w:ind w:left="1080" w:firstLine="0"/>
        <w:rPr>
          <w:rFonts w:asciiTheme="minorHAnsi" w:hAnsiTheme="minorHAnsi" w:cstheme="minorHAnsi"/>
          <w:sz w:val="24"/>
          <w:szCs w:val="24"/>
        </w:rPr>
      </w:pPr>
    </w:p>
    <w:p w14:paraId="0FD9EF97" w14:textId="7BCEB9C3" w:rsidR="00B4634C" w:rsidRDefault="00B4634C" w:rsidP="00B4634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29455D">
        <w:rPr>
          <w:rFonts w:asciiTheme="minorHAnsi" w:hAnsiTheme="minorHAnsi" w:cstheme="minorHAnsi"/>
          <w:b/>
          <w:bCs/>
          <w:sz w:val="24"/>
          <w:szCs w:val="24"/>
        </w:rPr>
        <w:t>CSFL ROOKIE OF THE WEEK CRITERIA</w:t>
      </w:r>
    </w:p>
    <w:p w14:paraId="44B95D09" w14:textId="3DA06E54" w:rsidR="0029455D" w:rsidRPr="0029455D" w:rsidRDefault="0029455D" w:rsidP="0029455D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29455D">
        <w:rPr>
          <w:rFonts w:asciiTheme="minorHAnsi" w:hAnsiTheme="minorHAnsi" w:cstheme="minorHAnsi"/>
          <w:sz w:val="24"/>
          <w:szCs w:val="24"/>
        </w:rPr>
        <w:t xml:space="preserve">A Rookie of the Week will be selected after each </w:t>
      </w:r>
      <w:r w:rsidR="00E03FA8">
        <w:rPr>
          <w:rFonts w:asciiTheme="minorHAnsi" w:hAnsiTheme="minorHAnsi" w:cstheme="minorHAnsi"/>
          <w:sz w:val="24"/>
          <w:szCs w:val="24"/>
        </w:rPr>
        <w:t>week of the playing season</w:t>
      </w:r>
      <w:r w:rsidRPr="0029455D">
        <w:rPr>
          <w:rFonts w:asciiTheme="minorHAnsi" w:hAnsiTheme="minorHAnsi" w:cstheme="minorHAnsi"/>
          <w:sz w:val="24"/>
          <w:szCs w:val="24"/>
        </w:rPr>
        <w:t xml:space="preserve">. Nominations will be due at 12:00pm on Monday and the announcement will be made later in the afternoon. Rookie’s are defined as a first-time competitor at the collegiate level. </w:t>
      </w:r>
    </w:p>
    <w:p w14:paraId="0C9228A5" w14:textId="77777777" w:rsidR="00B4634C" w:rsidRPr="00851872" w:rsidRDefault="00B4634C" w:rsidP="00B4634C">
      <w:pPr>
        <w:rPr>
          <w:rFonts w:asciiTheme="minorHAnsi" w:hAnsiTheme="minorHAnsi" w:cstheme="minorHAnsi"/>
          <w:sz w:val="24"/>
          <w:szCs w:val="24"/>
        </w:rPr>
      </w:pPr>
    </w:p>
    <w:p w14:paraId="287BA943" w14:textId="1EDE8F36" w:rsidR="00B4634C" w:rsidRPr="0029455D" w:rsidRDefault="00B4634C" w:rsidP="00B4634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29455D">
        <w:rPr>
          <w:rFonts w:asciiTheme="minorHAnsi" w:hAnsiTheme="minorHAnsi" w:cstheme="minorHAnsi"/>
          <w:b/>
          <w:bCs/>
          <w:sz w:val="24"/>
          <w:szCs w:val="24"/>
        </w:rPr>
        <w:t>NATIONAL FOOTBALL FOUNDATION PARTNERSHIP</w:t>
      </w:r>
    </w:p>
    <w:p w14:paraId="544659B5" w14:textId="4EB55891" w:rsidR="002E4339" w:rsidRDefault="0029455D" w:rsidP="0029455D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Doug is working NFF on PR campaign items (</w:t>
      </w:r>
      <w:proofErr w:type="spellStart"/>
      <w:r>
        <w:rPr>
          <w:rFonts w:asciiTheme="minorHAnsi" w:hAnsiTheme="minorHAnsi" w:cstheme="minorHAnsi"/>
          <w:sz w:val="24"/>
          <w:szCs w:val="24"/>
        </w:rPr>
        <w:t>ie</w:t>
      </w:r>
      <w:proofErr w:type="spellEnd"/>
      <w:r>
        <w:rPr>
          <w:rFonts w:asciiTheme="minorHAnsi" w:hAnsiTheme="minorHAnsi" w:cstheme="minorHAnsi"/>
          <w:sz w:val="24"/>
          <w:szCs w:val="24"/>
        </w:rPr>
        <w:t>. Football Matters).  The Foundation wou</w:t>
      </w:r>
      <w:r w:rsidR="00E03FA8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>d like to work with the CSFL on publicity materials. They are also discussing the awards program and more information will be available on July 9</w:t>
      </w:r>
      <w:r w:rsidRPr="0029455D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9B8E069" w14:textId="1E139A87" w:rsidR="0029455D" w:rsidRDefault="0029455D" w:rsidP="0029455D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E03FA8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>ug will reach out to the AFCA as well.</w:t>
      </w:r>
    </w:p>
    <w:p w14:paraId="52BF5879" w14:textId="16A35E06" w:rsidR="000C77E3" w:rsidRPr="00E03FA8" w:rsidRDefault="0029455D" w:rsidP="002E4339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Doug has had marketing calls with coaches and student-athletes the last few weeks.</w:t>
      </w:r>
    </w:p>
    <w:p w14:paraId="0324E661" w14:textId="77777777" w:rsidR="00B4634C" w:rsidRPr="00851872" w:rsidRDefault="00B4634C" w:rsidP="00B4634C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29B9B5D4" w14:textId="1F3820BC" w:rsidR="00995E54" w:rsidRPr="0029455D" w:rsidRDefault="00B4634C" w:rsidP="00B4634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29455D">
        <w:rPr>
          <w:rFonts w:asciiTheme="minorHAnsi" w:hAnsiTheme="minorHAnsi" w:cstheme="minorHAnsi"/>
          <w:b/>
          <w:bCs/>
          <w:sz w:val="24"/>
          <w:szCs w:val="24"/>
        </w:rPr>
        <w:t>CSFL STATEMENT ON RECENT EVENTS IN OUR NATIO</w:t>
      </w:r>
      <w:r w:rsidR="0029455D" w:rsidRPr="0029455D">
        <w:rPr>
          <w:rFonts w:asciiTheme="minorHAnsi" w:hAnsiTheme="minorHAnsi" w:cstheme="minorHAnsi"/>
          <w:b/>
          <w:bCs/>
          <w:sz w:val="24"/>
          <w:szCs w:val="24"/>
        </w:rPr>
        <w:t>N</w:t>
      </w:r>
    </w:p>
    <w:p w14:paraId="46FC621C" w14:textId="0938D9B3" w:rsidR="009260ED" w:rsidRDefault="0029455D" w:rsidP="0029455D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Individuals may need approval from their public affairs and sports information departments before signing off on the proposed statement. </w:t>
      </w:r>
      <w:r w:rsidRPr="0029455D">
        <w:rPr>
          <w:rFonts w:asciiTheme="minorHAnsi" w:hAnsiTheme="minorHAnsi" w:cstheme="minorHAnsi"/>
          <w:sz w:val="24"/>
          <w:szCs w:val="24"/>
          <w:highlight w:val="yellow"/>
        </w:rPr>
        <w:t xml:space="preserve">Mark Corino made a motion to approve the statement in concept, pending approval of other campus </w:t>
      </w:r>
      <w:r w:rsidRPr="0029455D">
        <w:rPr>
          <w:rFonts w:asciiTheme="minorHAnsi" w:hAnsiTheme="minorHAnsi" w:cstheme="minorHAnsi"/>
          <w:sz w:val="24"/>
          <w:szCs w:val="24"/>
          <w:highlight w:val="yellow"/>
        </w:rPr>
        <w:lastRenderedPageBreak/>
        <w:t>departments. AJ McNamara seconded.  Approved unanimously.</w:t>
      </w:r>
      <w:r>
        <w:rPr>
          <w:rFonts w:asciiTheme="minorHAnsi" w:hAnsiTheme="minorHAnsi" w:cstheme="minorHAnsi"/>
          <w:sz w:val="24"/>
          <w:szCs w:val="24"/>
        </w:rPr>
        <w:t xml:space="preserve"> Doug will add the CSFL logo to the statement and send to the schools.</w:t>
      </w:r>
    </w:p>
    <w:p w14:paraId="6504629F" w14:textId="77777777" w:rsidR="0029455D" w:rsidRDefault="0029455D" w:rsidP="0029455D">
      <w:pPr>
        <w:pStyle w:val="ListParagraph"/>
        <w:ind w:left="1440" w:firstLine="0"/>
        <w:rPr>
          <w:rFonts w:asciiTheme="minorHAnsi" w:hAnsiTheme="minorHAnsi" w:cstheme="minorHAnsi"/>
          <w:sz w:val="24"/>
          <w:szCs w:val="24"/>
        </w:rPr>
      </w:pPr>
    </w:p>
    <w:p w14:paraId="586031FF" w14:textId="0314830F" w:rsidR="00556CCC" w:rsidRDefault="0029455D" w:rsidP="0029455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29455D">
        <w:rPr>
          <w:rFonts w:asciiTheme="minorHAnsi" w:hAnsiTheme="minorHAnsi" w:cstheme="minorHAnsi"/>
          <w:b/>
          <w:bCs/>
          <w:sz w:val="24"/>
          <w:szCs w:val="24"/>
        </w:rPr>
        <w:t>OTHER BUSINESS</w:t>
      </w:r>
    </w:p>
    <w:p w14:paraId="2F7E7683" w14:textId="5371F4ED" w:rsidR="0029455D" w:rsidRDefault="0029455D" w:rsidP="0029455D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29455D">
        <w:rPr>
          <w:rFonts w:asciiTheme="minorHAnsi" w:hAnsiTheme="minorHAnsi" w:cstheme="minorHAnsi"/>
          <w:sz w:val="24"/>
          <w:szCs w:val="24"/>
        </w:rPr>
        <w:t>League dues are $2,600</w:t>
      </w:r>
    </w:p>
    <w:p w14:paraId="55CE1AD0" w14:textId="77777777" w:rsidR="0029455D" w:rsidRDefault="0029455D" w:rsidP="0029455D">
      <w:pPr>
        <w:pStyle w:val="ListParagraph"/>
        <w:ind w:left="1440" w:firstLine="0"/>
        <w:rPr>
          <w:rFonts w:asciiTheme="minorHAnsi" w:hAnsiTheme="minorHAnsi" w:cstheme="minorHAnsi"/>
          <w:sz w:val="24"/>
          <w:szCs w:val="24"/>
        </w:rPr>
      </w:pPr>
    </w:p>
    <w:p w14:paraId="4FAAADAE" w14:textId="77777777" w:rsidR="0029455D" w:rsidRPr="000C77E3" w:rsidRDefault="0029455D" w:rsidP="0029455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0C77E3">
        <w:rPr>
          <w:rFonts w:asciiTheme="minorHAnsi" w:hAnsiTheme="minorHAnsi" w:cstheme="minorHAnsi"/>
          <w:b/>
          <w:bCs/>
          <w:sz w:val="24"/>
          <w:szCs w:val="24"/>
        </w:rPr>
        <w:t>MEETING SCHEDULE</w:t>
      </w:r>
      <w:r w:rsidRPr="000C77E3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32F05280" w14:textId="2FA640C8" w:rsidR="004E631F" w:rsidRPr="000C77E3" w:rsidRDefault="00556CCC" w:rsidP="009260ED">
      <w:pPr>
        <w:pStyle w:val="ListParagraph"/>
        <w:numPr>
          <w:ilvl w:val="1"/>
          <w:numId w:val="5"/>
        </w:numPr>
        <w:spacing w:line="235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77E3">
        <w:rPr>
          <w:rFonts w:asciiTheme="minorHAnsi" w:hAnsiTheme="minorHAnsi" w:cstheme="minorHAnsi"/>
          <w:sz w:val="24"/>
          <w:szCs w:val="24"/>
        </w:rPr>
        <w:t>Jul</w:t>
      </w:r>
      <w:r w:rsidR="000C77E3" w:rsidRPr="000C77E3">
        <w:rPr>
          <w:rFonts w:asciiTheme="minorHAnsi" w:hAnsiTheme="minorHAnsi" w:cstheme="minorHAnsi"/>
          <w:sz w:val="24"/>
          <w:szCs w:val="24"/>
        </w:rPr>
        <w:t>y</w:t>
      </w:r>
      <w:r w:rsidRPr="000C77E3">
        <w:rPr>
          <w:rFonts w:asciiTheme="minorHAnsi" w:hAnsiTheme="minorHAnsi" w:cstheme="minorHAnsi"/>
          <w:sz w:val="24"/>
          <w:szCs w:val="24"/>
        </w:rPr>
        <w:t xml:space="preserve"> 9</w:t>
      </w:r>
      <w:r w:rsidR="000C77E3" w:rsidRPr="000C77E3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0C77E3" w:rsidRPr="000C77E3">
        <w:rPr>
          <w:rFonts w:asciiTheme="minorHAnsi" w:hAnsiTheme="minorHAnsi" w:cstheme="minorHAnsi"/>
          <w:sz w:val="24"/>
          <w:szCs w:val="24"/>
        </w:rPr>
        <w:t xml:space="preserve"> and 16</w:t>
      </w:r>
      <w:r w:rsidR="000C77E3" w:rsidRPr="000C77E3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0C77E3" w:rsidRPr="000C77E3">
        <w:rPr>
          <w:rFonts w:asciiTheme="minorHAnsi" w:hAnsiTheme="minorHAnsi" w:cstheme="minorHAnsi"/>
          <w:sz w:val="24"/>
          <w:szCs w:val="24"/>
        </w:rPr>
        <w:t xml:space="preserve"> </w:t>
      </w:r>
      <w:r w:rsidRPr="000C77E3">
        <w:rPr>
          <w:rFonts w:asciiTheme="minorHAnsi" w:hAnsiTheme="minorHAnsi" w:cstheme="minorHAnsi"/>
          <w:sz w:val="24"/>
          <w:szCs w:val="24"/>
        </w:rPr>
        <w:t>at 11</w:t>
      </w:r>
      <w:r w:rsidR="000C77E3" w:rsidRPr="000C77E3">
        <w:rPr>
          <w:rFonts w:asciiTheme="minorHAnsi" w:hAnsiTheme="minorHAnsi" w:cstheme="minorHAnsi"/>
          <w:sz w:val="24"/>
          <w:szCs w:val="24"/>
        </w:rPr>
        <w:t>:00am</w:t>
      </w:r>
    </w:p>
    <w:p w14:paraId="4D69C4D5" w14:textId="77777777" w:rsidR="004E631F" w:rsidRPr="000C77E3" w:rsidRDefault="004E631F" w:rsidP="009260ED">
      <w:pPr>
        <w:spacing w:line="235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378521FB" w14:textId="5CA6C2E2" w:rsidR="00995E54" w:rsidRPr="000C77E3" w:rsidRDefault="000C77E3" w:rsidP="000C77E3">
      <w:pPr>
        <w:spacing w:line="235" w:lineRule="auto"/>
        <w:jc w:val="both"/>
        <w:rPr>
          <w:rFonts w:asciiTheme="minorHAnsi" w:hAnsiTheme="minorHAnsi" w:cstheme="minorHAnsi"/>
          <w:b/>
          <w:bCs/>
          <w:i/>
          <w:iCs/>
          <w:color w:val="231F20"/>
          <w:spacing w:val="-4"/>
          <w:w w:val="85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Virtual m</w:t>
      </w:r>
      <w:r w:rsidRPr="000C77E3">
        <w:rPr>
          <w:rFonts w:asciiTheme="minorHAnsi" w:hAnsiTheme="minorHAnsi" w:cstheme="minorHAnsi"/>
          <w:b/>
          <w:bCs/>
          <w:i/>
          <w:iCs/>
          <w:sz w:val="24"/>
          <w:szCs w:val="24"/>
        </w:rPr>
        <w:t>eeting adjourned</w:t>
      </w:r>
      <w:r w:rsidR="004E631F" w:rsidRPr="000C77E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at 12:40pm</w:t>
      </w:r>
    </w:p>
    <w:sectPr w:rsidR="00995E54" w:rsidRPr="000C77E3" w:rsidSect="000C77E3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DBA8C" w14:textId="77777777" w:rsidR="00CA601B" w:rsidRDefault="00CA601B">
      <w:r>
        <w:separator/>
      </w:r>
    </w:p>
  </w:endnote>
  <w:endnote w:type="continuationSeparator" w:id="0">
    <w:p w14:paraId="4F7B6D44" w14:textId="77777777" w:rsidR="00CA601B" w:rsidRDefault="00CA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B4608" w14:textId="77777777" w:rsidR="00CA601B" w:rsidRDefault="00CA601B">
      <w:r>
        <w:separator/>
      </w:r>
    </w:p>
  </w:footnote>
  <w:footnote w:type="continuationSeparator" w:id="0">
    <w:p w14:paraId="27350249" w14:textId="77777777" w:rsidR="00CA601B" w:rsidRDefault="00CA6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A64FE" w14:textId="77777777" w:rsidR="00341CE8" w:rsidRDefault="00341CE8">
    <w:pPr>
      <w:pStyle w:val="BodyText"/>
      <w:spacing w:before="0"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B22F6"/>
    <w:multiLevelType w:val="hybridMultilevel"/>
    <w:tmpl w:val="BF828BB4"/>
    <w:lvl w:ilvl="0" w:tplc="FB8A8042">
      <w:start w:val="4"/>
      <w:numFmt w:val="upperRoman"/>
      <w:lvlText w:val="%1."/>
      <w:lvlJc w:val="left"/>
      <w:pPr>
        <w:ind w:left="417" w:hanging="218"/>
        <w:jc w:val="left"/>
      </w:pPr>
      <w:rPr>
        <w:rFonts w:ascii="Arial" w:eastAsia="Arial" w:hAnsi="Arial" w:cs="Arial" w:hint="default"/>
        <w:color w:val="231F20"/>
        <w:spacing w:val="-16"/>
        <w:w w:val="65"/>
        <w:sz w:val="24"/>
        <w:szCs w:val="24"/>
        <w:lang w:val="en-US" w:eastAsia="en-US" w:bidi="en-US"/>
      </w:rPr>
    </w:lvl>
    <w:lvl w:ilvl="1" w:tplc="D51AF134">
      <w:start w:val="1"/>
      <w:numFmt w:val="lowerLetter"/>
      <w:lvlText w:val="%2."/>
      <w:lvlJc w:val="left"/>
      <w:pPr>
        <w:ind w:left="1091" w:hanging="172"/>
        <w:jc w:val="left"/>
      </w:pPr>
      <w:rPr>
        <w:rFonts w:ascii="Arial" w:eastAsia="Arial" w:hAnsi="Arial" w:cs="Arial" w:hint="default"/>
        <w:color w:val="231F20"/>
        <w:w w:val="66"/>
        <w:sz w:val="24"/>
        <w:szCs w:val="24"/>
        <w:lang w:val="en-US" w:eastAsia="en-US" w:bidi="en-US"/>
      </w:rPr>
    </w:lvl>
    <w:lvl w:ilvl="2" w:tplc="E1E8408E">
      <w:numFmt w:val="bullet"/>
      <w:lvlText w:val="•"/>
      <w:lvlJc w:val="left"/>
      <w:pPr>
        <w:ind w:left="2226" w:hanging="172"/>
      </w:pPr>
      <w:rPr>
        <w:rFonts w:hint="default"/>
        <w:lang w:val="en-US" w:eastAsia="en-US" w:bidi="en-US"/>
      </w:rPr>
    </w:lvl>
    <w:lvl w:ilvl="3" w:tplc="D96EE422">
      <w:numFmt w:val="bullet"/>
      <w:lvlText w:val="•"/>
      <w:lvlJc w:val="left"/>
      <w:pPr>
        <w:ind w:left="3353" w:hanging="172"/>
      </w:pPr>
      <w:rPr>
        <w:rFonts w:hint="default"/>
        <w:lang w:val="en-US" w:eastAsia="en-US" w:bidi="en-US"/>
      </w:rPr>
    </w:lvl>
    <w:lvl w:ilvl="4" w:tplc="8318B4F6">
      <w:numFmt w:val="bullet"/>
      <w:lvlText w:val="•"/>
      <w:lvlJc w:val="left"/>
      <w:pPr>
        <w:ind w:left="4480" w:hanging="172"/>
      </w:pPr>
      <w:rPr>
        <w:rFonts w:hint="default"/>
        <w:lang w:val="en-US" w:eastAsia="en-US" w:bidi="en-US"/>
      </w:rPr>
    </w:lvl>
    <w:lvl w:ilvl="5" w:tplc="B298F036">
      <w:numFmt w:val="bullet"/>
      <w:lvlText w:val="•"/>
      <w:lvlJc w:val="left"/>
      <w:pPr>
        <w:ind w:left="5606" w:hanging="172"/>
      </w:pPr>
      <w:rPr>
        <w:rFonts w:hint="default"/>
        <w:lang w:val="en-US" w:eastAsia="en-US" w:bidi="en-US"/>
      </w:rPr>
    </w:lvl>
    <w:lvl w:ilvl="6" w:tplc="DECCEC3A">
      <w:numFmt w:val="bullet"/>
      <w:lvlText w:val="•"/>
      <w:lvlJc w:val="left"/>
      <w:pPr>
        <w:ind w:left="6733" w:hanging="172"/>
      </w:pPr>
      <w:rPr>
        <w:rFonts w:hint="default"/>
        <w:lang w:val="en-US" w:eastAsia="en-US" w:bidi="en-US"/>
      </w:rPr>
    </w:lvl>
    <w:lvl w:ilvl="7" w:tplc="EAEAA4C4">
      <w:numFmt w:val="bullet"/>
      <w:lvlText w:val="•"/>
      <w:lvlJc w:val="left"/>
      <w:pPr>
        <w:ind w:left="7860" w:hanging="172"/>
      </w:pPr>
      <w:rPr>
        <w:rFonts w:hint="default"/>
        <w:lang w:val="en-US" w:eastAsia="en-US" w:bidi="en-US"/>
      </w:rPr>
    </w:lvl>
    <w:lvl w:ilvl="8" w:tplc="61CADC30">
      <w:numFmt w:val="bullet"/>
      <w:lvlText w:val="•"/>
      <w:lvlJc w:val="left"/>
      <w:pPr>
        <w:ind w:left="8986" w:hanging="172"/>
      </w:pPr>
      <w:rPr>
        <w:rFonts w:hint="default"/>
        <w:lang w:val="en-US" w:eastAsia="en-US" w:bidi="en-US"/>
      </w:rPr>
    </w:lvl>
  </w:abstractNum>
  <w:abstractNum w:abstractNumId="1" w15:restartNumberingAfterBreak="0">
    <w:nsid w:val="2F3545BB"/>
    <w:multiLevelType w:val="hybridMultilevel"/>
    <w:tmpl w:val="64B61B4C"/>
    <w:lvl w:ilvl="0" w:tplc="BD32DB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5303C3"/>
    <w:multiLevelType w:val="hybridMultilevel"/>
    <w:tmpl w:val="046C029A"/>
    <w:lvl w:ilvl="0" w:tplc="0D1077A6">
      <w:start w:val="1"/>
      <w:numFmt w:val="decimal"/>
      <w:lvlText w:val="%1."/>
      <w:lvlJc w:val="left"/>
      <w:pPr>
        <w:ind w:left="392" w:hanging="177"/>
        <w:jc w:val="left"/>
      </w:pPr>
      <w:rPr>
        <w:rFonts w:ascii="Arial" w:eastAsia="Arial" w:hAnsi="Arial" w:cs="Arial" w:hint="default"/>
        <w:color w:val="231F20"/>
        <w:w w:val="69"/>
        <w:sz w:val="24"/>
        <w:szCs w:val="24"/>
        <w:lang w:val="en-US" w:eastAsia="en-US" w:bidi="en-US"/>
      </w:rPr>
    </w:lvl>
    <w:lvl w:ilvl="1" w:tplc="77962F0A">
      <w:numFmt w:val="bullet"/>
      <w:lvlText w:val="•"/>
      <w:lvlJc w:val="left"/>
      <w:pPr>
        <w:ind w:left="822" w:hanging="177"/>
      </w:pPr>
      <w:rPr>
        <w:rFonts w:hint="default"/>
        <w:lang w:val="en-US" w:eastAsia="en-US" w:bidi="en-US"/>
      </w:rPr>
    </w:lvl>
    <w:lvl w:ilvl="2" w:tplc="F3E8A134">
      <w:numFmt w:val="bullet"/>
      <w:lvlText w:val="•"/>
      <w:lvlJc w:val="left"/>
      <w:pPr>
        <w:ind w:left="1244" w:hanging="177"/>
      </w:pPr>
      <w:rPr>
        <w:rFonts w:hint="default"/>
        <w:lang w:val="en-US" w:eastAsia="en-US" w:bidi="en-US"/>
      </w:rPr>
    </w:lvl>
    <w:lvl w:ilvl="3" w:tplc="BFBE92B6">
      <w:numFmt w:val="bullet"/>
      <w:lvlText w:val="•"/>
      <w:lvlJc w:val="left"/>
      <w:pPr>
        <w:ind w:left="1666" w:hanging="177"/>
      </w:pPr>
      <w:rPr>
        <w:rFonts w:hint="default"/>
        <w:lang w:val="en-US" w:eastAsia="en-US" w:bidi="en-US"/>
      </w:rPr>
    </w:lvl>
    <w:lvl w:ilvl="4" w:tplc="BF4406FE">
      <w:numFmt w:val="bullet"/>
      <w:lvlText w:val="•"/>
      <w:lvlJc w:val="left"/>
      <w:pPr>
        <w:ind w:left="2088" w:hanging="177"/>
      </w:pPr>
      <w:rPr>
        <w:rFonts w:hint="default"/>
        <w:lang w:val="en-US" w:eastAsia="en-US" w:bidi="en-US"/>
      </w:rPr>
    </w:lvl>
    <w:lvl w:ilvl="5" w:tplc="AF54DF72">
      <w:numFmt w:val="bullet"/>
      <w:lvlText w:val="•"/>
      <w:lvlJc w:val="left"/>
      <w:pPr>
        <w:ind w:left="2510" w:hanging="177"/>
      </w:pPr>
      <w:rPr>
        <w:rFonts w:hint="default"/>
        <w:lang w:val="en-US" w:eastAsia="en-US" w:bidi="en-US"/>
      </w:rPr>
    </w:lvl>
    <w:lvl w:ilvl="6" w:tplc="91C267DE">
      <w:numFmt w:val="bullet"/>
      <w:lvlText w:val="•"/>
      <w:lvlJc w:val="left"/>
      <w:pPr>
        <w:ind w:left="2932" w:hanging="177"/>
      </w:pPr>
      <w:rPr>
        <w:rFonts w:hint="default"/>
        <w:lang w:val="en-US" w:eastAsia="en-US" w:bidi="en-US"/>
      </w:rPr>
    </w:lvl>
    <w:lvl w:ilvl="7" w:tplc="17A6A3A4">
      <w:numFmt w:val="bullet"/>
      <w:lvlText w:val="•"/>
      <w:lvlJc w:val="left"/>
      <w:pPr>
        <w:ind w:left="3354" w:hanging="177"/>
      </w:pPr>
      <w:rPr>
        <w:rFonts w:hint="default"/>
        <w:lang w:val="en-US" w:eastAsia="en-US" w:bidi="en-US"/>
      </w:rPr>
    </w:lvl>
    <w:lvl w:ilvl="8" w:tplc="47B2C9CC">
      <w:numFmt w:val="bullet"/>
      <w:lvlText w:val="•"/>
      <w:lvlJc w:val="left"/>
      <w:pPr>
        <w:ind w:left="3776" w:hanging="177"/>
      </w:pPr>
      <w:rPr>
        <w:rFonts w:hint="default"/>
        <w:lang w:val="en-US" w:eastAsia="en-US" w:bidi="en-US"/>
      </w:rPr>
    </w:lvl>
  </w:abstractNum>
  <w:abstractNum w:abstractNumId="3" w15:restartNumberingAfterBreak="0">
    <w:nsid w:val="4AE44C48"/>
    <w:multiLevelType w:val="hybridMultilevel"/>
    <w:tmpl w:val="4FFA8B78"/>
    <w:lvl w:ilvl="0" w:tplc="F01C0A74">
      <w:start w:val="1"/>
      <w:numFmt w:val="upperRoman"/>
      <w:lvlText w:val="%1."/>
      <w:lvlJc w:val="left"/>
      <w:pPr>
        <w:ind w:left="332" w:hanging="132"/>
        <w:jc w:val="left"/>
      </w:pPr>
      <w:rPr>
        <w:rFonts w:ascii="Arial" w:eastAsia="Arial" w:hAnsi="Arial" w:cs="Arial" w:hint="default"/>
        <w:color w:val="231F20"/>
        <w:w w:val="70"/>
        <w:sz w:val="24"/>
        <w:szCs w:val="24"/>
        <w:lang w:val="en-US" w:eastAsia="en-US" w:bidi="en-US"/>
      </w:rPr>
    </w:lvl>
    <w:lvl w:ilvl="1" w:tplc="74F41A5E">
      <w:start w:val="1"/>
      <w:numFmt w:val="lowerLetter"/>
      <w:lvlText w:val="%2."/>
      <w:lvlJc w:val="left"/>
      <w:pPr>
        <w:ind w:left="1091" w:hanging="172"/>
        <w:jc w:val="left"/>
      </w:pPr>
      <w:rPr>
        <w:rFonts w:ascii="Arial" w:eastAsia="Arial" w:hAnsi="Arial" w:cs="Arial" w:hint="default"/>
        <w:color w:val="231F20"/>
        <w:w w:val="66"/>
        <w:sz w:val="24"/>
        <w:szCs w:val="24"/>
        <w:lang w:val="en-US" w:eastAsia="en-US" w:bidi="en-US"/>
      </w:rPr>
    </w:lvl>
    <w:lvl w:ilvl="2" w:tplc="061CA5E8">
      <w:numFmt w:val="bullet"/>
      <w:lvlText w:val="•"/>
      <w:lvlJc w:val="left"/>
      <w:pPr>
        <w:ind w:left="2226" w:hanging="172"/>
      </w:pPr>
      <w:rPr>
        <w:rFonts w:hint="default"/>
        <w:lang w:val="en-US" w:eastAsia="en-US" w:bidi="en-US"/>
      </w:rPr>
    </w:lvl>
    <w:lvl w:ilvl="3" w:tplc="62C46F68">
      <w:numFmt w:val="bullet"/>
      <w:lvlText w:val="•"/>
      <w:lvlJc w:val="left"/>
      <w:pPr>
        <w:ind w:left="3353" w:hanging="172"/>
      </w:pPr>
      <w:rPr>
        <w:rFonts w:hint="default"/>
        <w:lang w:val="en-US" w:eastAsia="en-US" w:bidi="en-US"/>
      </w:rPr>
    </w:lvl>
    <w:lvl w:ilvl="4" w:tplc="7172A276">
      <w:numFmt w:val="bullet"/>
      <w:lvlText w:val="•"/>
      <w:lvlJc w:val="left"/>
      <w:pPr>
        <w:ind w:left="4480" w:hanging="172"/>
      </w:pPr>
      <w:rPr>
        <w:rFonts w:hint="default"/>
        <w:lang w:val="en-US" w:eastAsia="en-US" w:bidi="en-US"/>
      </w:rPr>
    </w:lvl>
    <w:lvl w:ilvl="5" w:tplc="1F50A804">
      <w:numFmt w:val="bullet"/>
      <w:lvlText w:val="•"/>
      <w:lvlJc w:val="left"/>
      <w:pPr>
        <w:ind w:left="5606" w:hanging="172"/>
      </w:pPr>
      <w:rPr>
        <w:rFonts w:hint="default"/>
        <w:lang w:val="en-US" w:eastAsia="en-US" w:bidi="en-US"/>
      </w:rPr>
    </w:lvl>
    <w:lvl w:ilvl="6" w:tplc="1BFE61DE">
      <w:numFmt w:val="bullet"/>
      <w:lvlText w:val="•"/>
      <w:lvlJc w:val="left"/>
      <w:pPr>
        <w:ind w:left="6733" w:hanging="172"/>
      </w:pPr>
      <w:rPr>
        <w:rFonts w:hint="default"/>
        <w:lang w:val="en-US" w:eastAsia="en-US" w:bidi="en-US"/>
      </w:rPr>
    </w:lvl>
    <w:lvl w:ilvl="7" w:tplc="1B560738">
      <w:numFmt w:val="bullet"/>
      <w:lvlText w:val="•"/>
      <w:lvlJc w:val="left"/>
      <w:pPr>
        <w:ind w:left="7860" w:hanging="172"/>
      </w:pPr>
      <w:rPr>
        <w:rFonts w:hint="default"/>
        <w:lang w:val="en-US" w:eastAsia="en-US" w:bidi="en-US"/>
      </w:rPr>
    </w:lvl>
    <w:lvl w:ilvl="8" w:tplc="4E2E9C00">
      <w:numFmt w:val="bullet"/>
      <w:lvlText w:val="•"/>
      <w:lvlJc w:val="left"/>
      <w:pPr>
        <w:ind w:left="8986" w:hanging="172"/>
      </w:pPr>
      <w:rPr>
        <w:rFonts w:hint="default"/>
        <w:lang w:val="en-US" w:eastAsia="en-US" w:bidi="en-US"/>
      </w:rPr>
    </w:lvl>
  </w:abstractNum>
  <w:abstractNum w:abstractNumId="4" w15:restartNumberingAfterBreak="0">
    <w:nsid w:val="4FFE0AB6"/>
    <w:multiLevelType w:val="hybridMultilevel"/>
    <w:tmpl w:val="3BC67492"/>
    <w:lvl w:ilvl="0" w:tplc="187C9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54"/>
    <w:rsid w:val="00014C73"/>
    <w:rsid w:val="00020DDF"/>
    <w:rsid w:val="000278A8"/>
    <w:rsid w:val="000A2EC2"/>
    <w:rsid w:val="000C28B1"/>
    <w:rsid w:val="000C77E3"/>
    <w:rsid w:val="000E6E4F"/>
    <w:rsid w:val="001018D3"/>
    <w:rsid w:val="001631C3"/>
    <w:rsid w:val="001D00AE"/>
    <w:rsid w:val="00202574"/>
    <w:rsid w:val="00237D6C"/>
    <w:rsid w:val="0029455D"/>
    <w:rsid w:val="002E0944"/>
    <w:rsid w:val="002E4339"/>
    <w:rsid w:val="003024E3"/>
    <w:rsid w:val="003258EA"/>
    <w:rsid w:val="00341CE8"/>
    <w:rsid w:val="0039036D"/>
    <w:rsid w:val="003C3D68"/>
    <w:rsid w:val="003E533A"/>
    <w:rsid w:val="00431490"/>
    <w:rsid w:val="00431DF6"/>
    <w:rsid w:val="004713B9"/>
    <w:rsid w:val="00474D83"/>
    <w:rsid w:val="004C0028"/>
    <w:rsid w:val="004E631F"/>
    <w:rsid w:val="004F3DFD"/>
    <w:rsid w:val="005213A4"/>
    <w:rsid w:val="00556CCC"/>
    <w:rsid w:val="005B6D2F"/>
    <w:rsid w:val="005B6DB7"/>
    <w:rsid w:val="005C486C"/>
    <w:rsid w:val="00606C20"/>
    <w:rsid w:val="00632C61"/>
    <w:rsid w:val="006874E1"/>
    <w:rsid w:val="006E4A0A"/>
    <w:rsid w:val="006E65AD"/>
    <w:rsid w:val="00701EA7"/>
    <w:rsid w:val="00707675"/>
    <w:rsid w:val="007323BE"/>
    <w:rsid w:val="007C7968"/>
    <w:rsid w:val="00807923"/>
    <w:rsid w:val="008414F2"/>
    <w:rsid w:val="00851872"/>
    <w:rsid w:val="00855A5A"/>
    <w:rsid w:val="00872C6C"/>
    <w:rsid w:val="0091602B"/>
    <w:rsid w:val="009260ED"/>
    <w:rsid w:val="0092786A"/>
    <w:rsid w:val="00932062"/>
    <w:rsid w:val="00995E54"/>
    <w:rsid w:val="00997BE9"/>
    <w:rsid w:val="009F435A"/>
    <w:rsid w:val="00A54A31"/>
    <w:rsid w:val="00A7079E"/>
    <w:rsid w:val="00B0029A"/>
    <w:rsid w:val="00B20857"/>
    <w:rsid w:val="00B4242C"/>
    <w:rsid w:val="00B4634C"/>
    <w:rsid w:val="00B950A4"/>
    <w:rsid w:val="00BF5220"/>
    <w:rsid w:val="00C4045C"/>
    <w:rsid w:val="00C53F5D"/>
    <w:rsid w:val="00C756FA"/>
    <w:rsid w:val="00C82818"/>
    <w:rsid w:val="00C8683C"/>
    <w:rsid w:val="00C868DF"/>
    <w:rsid w:val="00CA601B"/>
    <w:rsid w:val="00CB10A7"/>
    <w:rsid w:val="00CD6A09"/>
    <w:rsid w:val="00D13B2E"/>
    <w:rsid w:val="00D41B02"/>
    <w:rsid w:val="00D50696"/>
    <w:rsid w:val="00D77FA8"/>
    <w:rsid w:val="00DA7607"/>
    <w:rsid w:val="00DE598C"/>
    <w:rsid w:val="00DF0DB0"/>
    <w:rsid w:val="00E03FA8"/>
    <w:rsid w:val="00E14E80"/>
    <w:rsid w:val="00E43A90"/>
    <w:rsid w:val="00E45E3F"/>
    <w:rsid w:val="00E56721"/>
    <w:rsid w:val="00E70F59"/>
    <w:rsid w:val="00EC6755"/>
    <w:rsid w:val="00F060BB"/>
    <w:rsid w:val="00F45235"/>
    <w:rsid w:val="00F67D5F"/>
    <w:rsid w:val="00FA0128"/>
    <w:rsid w:val="00F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F69AF"/>
  <w15:docId w15:val="{5288083F-6A09-4EE7-94E1-9BB6CADF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6"/>
      <w:ind w:left="200"/>
      <w:outlineLvl w:val="0"/>
    </w:pPr>
    <w:rPr>
      <w:rFonts w:ascii="Calibri" w:eastAsia="Calibri" w:hAnsi="Calibri" w:cs="Calibri"/>
      <w:b/>
      <w:bCs/>
      <w:i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00"/>
      <w:outlineLvl w:val="1"/>
    </w:pPr>
    <w:rPr>
      <w:rFonts w:ascii="Calibri" w:eastAsia="Calibri" w:hAnsi="Calibri" w:cs="Calibri"/>
      <w:i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87"/>
      <w:ind w:left="216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2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"/>
      <w:ind w:left="392" w:hanging="177"/>
    </w:pPr>
  </w:style>
  <w:style w:type="paragraph" w:customStyle="1" w:styleId="TableParagraph">
    <w:name w:val="Table Paragraph"/>
    <w:basedOn w:val="Normal"/>
    <w:uiPriority w:val="1"/>
    <w:qFormat/>
    <w:pPr>
      <w:spacing w:before="24" w:line="162" w:lineRule="exact"/>
      <w:ind w:left="74"/>
    </w:pPr>
  </w:style>
  <w:style w:type="paragraph" w:customStyle="1" w:styleId="Default">
    <w:name w:val="Default"/>
    <w:rsid w:val="001018D3"/>
    <w:pPr>
      <w:widowControl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O'Brien</dc:creator>
  <cp:lastModifiedBy>Ellen O'Brien</cp:lastModifiedBy>
  <cp:revision>3</cp:revision>
  <dcterms:created xsi:type="dcterms:W3CDTF">2020-06-18T18:52:00Z</dcterms:created>
  <dcterms:modified xsi:type="dcterms:W3CDTF">2020-06-18T19:20:00Z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2020-06-18T00:00:00Z</vt:filetime>
  </property>
</Properties>
</file>